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57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机关事业单位</w:t>
      </w: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招聘公益性岗位人员</w:t>
      </w:r>
    </w:p>
    <w:p w14:paraId="51D5AD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公</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t>告</w:t>
      </w:r>
      <w:r>
        <w:rPr>
          <w:rFonts w:hint="eastAsia" w:ascii="方正小标宋简体" w:hAnsi="方正小标宋简体" w:eastAsia="方正小标宋简体" w:cs="方正小标宋简体"/>
          <w:i w:val="0"/>
          <w:iCs w:val="0"/>
          <w:caps w:val="0"/>
          <w:color w:val="000000" w:themeColor="text1"/>
          <w:spacing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i w:val="0"/>
          <w:iCs w:val="0"/>
          <w:caps w:val="0"/>
          <w:color w:val="000000" w:themeColor="text1"/>
          <w:spacing w:val="0"/>
          <w:sz w:val="44"/>
          <w:szCs w:val="44"/>
          <w:lang w:val="en-US" w:eastAsia="zh-CN"/>
          <w14:textFill>
            <w14:solidFill>
              <w14:schemeClr w14:val="tx1"/>
            </w14:solidFill>
          </w14:textFill>
        </w:rPr>
        <w:t>第二批</w:t>
      </w:r>
      <w:r>
        <w:rPr>
          <w:rFonts w:hint="eastAsia" w:ascii="方正小标宋简体" w:hAnsi="方正小标宋简体" w:eastAsia="方正小标宋简体" w:cs="方正小标宋简体"/>
          <w:i w:val="0"/>
          <w:iCs w:val="0"/>
          <w:caps w:val="0"/>
          <w:color w:val="000000" w:themeColor="text1"/>
          <w:spacing w:val="0"/>
          <w:sz w:val="44"/>
          <w:szCs w:val="44"/>
          <w:lang w:eastAsia="zh-CN"/>
          <w14:textFill>
            <w14:solidFill>
              <w14:schemeClr w14:val="tx1"/>
            </w14:solidFill>
          </w14:textFill>
        </w:rPr>
        <w:t>）</w:t>
      </w:r>
    </w:p>
    <w:p w14:paraId="7E76E1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5C649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为进一步促进就业困难人员就业</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根据《山西省财政厅</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山西省人力资源和社会保障厅关于印发&lt;就业补助资金管理办法&gt;的通知》（晋财社〔20</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〕258号）《</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吕梁市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公益性岗位开发管理暂行办法》</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的通知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人社</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函</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274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《山西省人民政府办公厅关于</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印发</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就业困难人员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认定管理办法的通知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晋政办发</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关于新增公益性岗位计划的批复</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的通知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人社函〔202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171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等文件精神</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结合我县实际</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现将</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机关事业单位招聘公益性岗位人员</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有关事项公告</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下：</w:t>
      </w:r>
    </w:p>
    <w:p w14:paraId="1B998F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14:textFill>
            <w14:solidFill>
              <w14:schemeClr w14:val="tx1"/>
            </w14:solidFill>
          </w14:textFill>
        </w:rPr>
        <w:t>一、公益性岗位招聘计划</w:t>
      </w:r>
    </w:p>
    <w:p w14:paraId="553C92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经用人单位申请本次为我县</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27</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个机关事业单位招聘公益性岗位人员共</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名</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具体岗位及有关要求详见</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年方山县招聘机关事业单位公益性岗位人员岗位计划表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（附件1）。</w:t>
      </w:r>
    </w:p>
    <w:p w14:paraId="6AD78F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14:textFill>
            <w14:solidFill>
              <w14:schemeClr w14:val="tx1"/>
            </w14:solidFill>
          </w14:textFill>
        </w:rPr>
        <w:t>二、</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报名条件</w:t>
      </w:r>
    </w:p>
    <w:p w14:paraId="424E38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具有</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方山县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户籍</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户籍迁入时间截止到发布公告之日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并经</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人力资源和社会保障部门认定的就业困难人员：</w:t>
      </w:r>
    </w:p>
    <w:p w14:paraId="497752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（一）大龄失业人员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：女性年满40周岁、男性年满50周岁，国有、集体企业失业人员或参加城镇职工社会保险且缴纳失业保险满6个月的；</w:t>
      </w:r>
    </w:p>
    <w:p w14:paraId="09A821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（二）低保人员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：享受城镇居民最低生活保障且登记失业1年以上的；</w:t>
      </w:r>
    </w:p>
    <w:p w14:paraId="45A788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（三）残疾失业人员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：持有《中华人民共和国残疾人证》或者《</w:t>
      </w:r>
    </w:p>
    <w:p w14:paraId="24C375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中华人民共和国残疾军人证》且登记失业1年以上的；</w:t>
      </w:r>
      <w:bookmarkStart w:id="0" w:name="_GoBack"/>
      <w:bookmarkEnd w:id="0"/>
    </w:p>
    <w:p w14:paraId="0D7689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（四）城镇零就业家庭成员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：在法定劳动年龄内，有劳动能力和就业意愿的家庭成员均处于登记失业状态。每个零就业家庭只限1人申请认定；</w:t>
      </w:r>
    </w:p>
    <w:p w14:paraId="2DDC28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（五）被征地农民</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：因政府统一征收农村集体土地而导致失去全部土地且登记失业1年以上的；</w:t>
      </w:r>
    </w:p>
    <w:p w14:paraId="2E4E07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（六）就业困难的退役军人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：退出现役且登记失业1年以上的；</w:t>
      </w:r>
    </w:p>
    <w:p w14:paraId="763520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（七）长期失业人员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：最近一次办理失业登记后连续失业2年以上的；</w:t>
      </w:r>
    </w:p>
    <w:p w14:paraId="68FA0C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（八）就业困难高校毕业生</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：具有全日制专科（高职）及以上学历，毕业1年后未就业且登记失业1年以上的、享受城乡居民最低生活保障家庭的、农村脱贫家庭（含防返贫监测对象）的、残疾人；</w:t>
      </w:r>
    </w:p>
    <w:p w14:paraId="73485D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九</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）学历</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及年龄</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要求</w:t>
      </w:r>
    </w:p>
    <w:p w14:paraId="339565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1.就业困难高校毕业生：202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年及以前毕业的</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全日制专科（高职）及以上学历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高校毕业生</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年龄为1989年12月及之后出生的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周岁</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以下</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4437C2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其他人</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员：高中（含中专）及以上学历</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年龄为1974年12月及之后出生的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50周岁</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以下</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0AA67D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十</w:t>
      </w: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）有下列情形之一的不能报名</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6AA9A9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1.受过刑事处罚的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03F673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2.被列入失信人员名单的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24F0B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担任市场主体出资人、负责人、法定代表人或者高管的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4C739D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参加职工基本养老保险的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62C11E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5.丧失劳动能力不能胜任岗位要求工作的：</w:t>
      </w:r>
    </w:p>
    <w:p w14:paraId="75C1EE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.曾经从事过公益性岗位的人员。</w:t>
      </w:r>
    </w:p>
    <w:p w14:paraId="142E61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三</w:t>
      </w:r>
      <w:r>
        <w:rPr>
          <w:rFonts w:hint="eastAsia" w:ascii="黑体" w:hAnsi="黑体" w:eastAsia="黑体" w:cs="黑体"/>
          <w:i w:val="0"/>
          <w:iCs w:val="0"/>
          <w:caps w:val="0"/>
          <w:color w:val="000000" w:themeColor="text1"/>
          <w:spacing w:val="0"/>
          <w:sz w:val="32"/>
          <w:szCs w:val="32"/>
          <w14:textFill>
            <w14:solidFill>
              <w14:schemeClr w14:val="tx1"/>
            </w14:solidFill>
          </w14:textFill>
        </w:rPr>
        <w:t>、招聘</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程序</w:t>
      </w:r>
    </w:p>
    <w:p w14:paraId="4746EB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公益性岗位招聘工作</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坚持“面向社会、公开招聘”原则</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做到“公平、公正、公开”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设立监督举报电话接受社会各界的监督。按照发布公告、组织报名、资格审查、</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对接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、公示</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招用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等环节组织招聘。</w:t>
      </w:r>
    </w:p>
    <w:p w14:paraId="272BE4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t>（一）报名</w:t>
      </w:r>
    </w:p>
    <w:p w14:paraId="59511E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报名时间：202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日——202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日（上午8: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0时—12：00时</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下午15：00时—18:00时）</w:t>
      </w:r>
    </w:p>
    <w:p w14:paraId="7DEAC6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报名地点：方山县人力资源和社会保障局院内北大厅。</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p>
    <w:p w14:paraId="4720BD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报名人员只能选择一个岗位报名。现场对报名人员进行资格初审。</w:t>
      </w:r>
    </w:p>
    <w:p w14:paraId="0C1C4C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提供</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的资料</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3EAAF1C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《方山县招聘公益性岗位人员报名表》（附件2）</w:t>
      </w:r>
    </w:p>
    <w:p w14:paraId="6B86D8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bottom"/>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《申请认定就业困难人员承诺书》</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0F003BA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《就业困难人员认定情况表》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（附件</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5288B95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本人二代身份证、户口簿、毕业证原件及复印件</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1D9DFAE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城镇</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“零就业”家庭成员</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还</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需提供</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56C9335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家庭成员的二代身份证及户口原件及复印件（未婚提供本人父母及其他劳动年龄内家庭成员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已婚提供结婚证及配偶有关证件</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离婚提供离婚证及有关证明材料</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076E11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就业困难高校毕业生</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还</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需提供</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585539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（1）学信网电子注册备案表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05773D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（2）零就业家庭高校毕业生提供家庭成员的二代身份证及户口原件及复印件（未婚提供本人父母及其他劳动年龄内家庭成员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已婚提供结婚证及配偶有关证件</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离婚提供离婚证及有关证明材料</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30BE37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（3）享受城市居民最低生活保障且登记失业一年以上的高校毕业生需提供县民政部门出具的现在仍享受城市居民最低生活保障的证明原件及复印件。</w:t>
      </w:r>
    </w:p>
    <w:p w14:paraId="43F257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农村脱贫家庭（含防返贫监测对象）高校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毕业生提供乡村振兴局提供的相应证明。</w:t>
      </w:r>
    </w:p>
    <w:p w14:paraId="208715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残疾人高校毕业生须提供</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《中华人民共和国残疾人证》</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3ACD5E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bottom"/>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被征地农民需提供：</w:t>
      </w:r>
    </w:p>
    <w:p w14:paraId="0764AD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由当地政府出具被征地农民因政府统一征收农村集体土地而导致失去全部土地且失业1年以上的相关证明；</w:t>
      </w:r>
    </w:p>
    <w:p w14:paraId="3EE676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以上材料必须真实、有效</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由工作人员对提供的资料进行现场审核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如查实提供虚假材料的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即取消报名资格。</w:t>
      </w:r>
    </w:p>
    <w:p w14:paraId="5EA2955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t>资格</w:t>
      </w: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审查</w:t>
      </w:r>
    </w:p>
    <w:p w14:paraId="747F05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县人社局对报名接收的资料、证件进行</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审核认定</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对报名人提供</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相关资质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与公安、民政、教</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育</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、行政审批、</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农业农村局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等有关</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门进行</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数据比对</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审核认定</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通过</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后</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符合条件的，将逐级反馈认定结果并公示认定人员名单，审核认定不符合</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的取消报名资格。</w:t>
      </w:r>
    </w:p>
    <w:p w14:paraId="64601E2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（三）对接</w:t>
      </w:r>
    </w:p>
    <w:p w14:paraId="0B07B62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由用人单位和通过资格审查的就业困难人员进行双向选择对接洽谈</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按照公开公平、自主协商、双向选择的原则确定</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拟招用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公益性岗位</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人选</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3B6E91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p>
    <w:p w14:paraId="13487D0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（四）公示</w:t>
      </w:r>
    </w:p>
    <w:p w14:paraId="0B2376B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用人单位确定拟招用人员后</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报回</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方山县人力资源和社会保障局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统一在</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方山县人民政府官</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网进行公示</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公示时间为五个工作日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公示有异议者</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经核实确有问题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取消拟招用人员资格。</w:t>
      </w:r>
    </w:p>
    <w:p w14:paraId="7C2B8EB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lang w:val="en-US" w:eastAsia="zh-CN"/>
          <w14:textFill>
            <w14:solidFill>
              <w14:schemeClr w14:val="tx1"/>
            </w14:solidFill>
          </w14:textFill>
        </w:rPr>
        <w:t>（五）招用</w:t>
      </w:r>
    </w:p>
    <w:p w14:paraId="5BE5833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拟招用人员经公示无异议后</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由用人单位10日内与拟招用人员依法签订书面劳动合同</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合同期限为三年</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并报</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方山县人力资源和社会保障局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备案。</w:t>
      </w:r>
    </w:p>
    <w:p w14:paraId="6101D0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四</w:t>
      </w:r>
      <w:r>
        <w:rPr>
          <w:rFonts w:hint="eastAsia" w:ascii="黑体" w:hAnsi="黑体" w:eastAsia="黑体" w:cs="黑体"/>
          <w:i w:val="0"/>
          <w:iCs w:val="0"/>
          <w:caps w:val="0"/>
          <w:color w:val="000000" w:themeColor="text1"/>
          <w:spacing w:val="0"/>
          <w:sz w:val="32"/>
          <w:szCs w:val="32"/>
          <w14:textFill>
            <w14:solidFill>
              <w14:schemeClr w14:val="tx1"/>
            </w14:solidFill>
          </w14:textFill>
        </w:rPr>
        <w:t>、人员待遇</w:t>
      </w:r>
    </w:p>
    <w:p w14:paraId="3F2B67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由用人单位按月足额支付被招用人员的工资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工资待遇为每月1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780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元</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工资随</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方山县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最低工资标准调整而调整</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就业专项资金列支，</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并按规定参加基本养老保险、基本医疗保险（含生育保险）、失业保险、工伤保险</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单位部分由用人单位缴纳</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个人部分由被招用人员缴纳</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32B489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五</w:t>
      </w:r>
      <w:r>
        <w:rPr>
          <w:rFonts w:hint="eastAsia" w:ascii="黑体" w:hAnsi="黑体" w:eastAsia="黑体" w:cs="黑体"/>
          <w:i w:val="0"/>
          <w:iCs w:val="0"/>
          <w:caps w:val="0"/>
          <w:color w:val="000000" w:themeColor="text1"/>
          <w:spacing w:val="0"/>
          <w:sz w:val="32"/>
          <w:szCs w:val="32"/>
          <w14:textFill>
            <w14:solidFill>
              <w14:schemeClr w14:val="tx1"/>
            </w14:solidFill>
          </w14:textFill>
        </w:rPr>
        <w:t>、人员管理</w:t>
      </w:r>
    </w:p>
    <w:p w14:paraId="7634D0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公益性岗位为全日制用工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结合《吕梁市公益性岗位开发管理暂行办法》及用人单位规章制度进行管理。对违反文件规定及单位规章制度的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按照有关规定依法解除合同。</w:t>
      </w:r>
    </w:p>
    <w:p w14:paraId="30FC90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六、监督检查</w:t>
      </w:r>
    </w:p>
    <w:p w14:paraId="73699F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为做到“公平、公正、公开”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本次招聘公益性岗位人员设立监督举报电话</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接受社会各界的监督。公益性岗位人员弄虚作假、冒名顶替、违反政策获取公益性岗位上岗资格、岗位名额的</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取消其上岗资格。</w:t>
      </w:r>
    </w:p>
    <w:p w14:paraId="7810D1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监督举报电话：0358-6022427</w:t>
      </w:r>
    </w:p>
    <w:p w14:paraId="3C3BE4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年方山县</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机关事业单位招聘</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公益性岗位人员岗位计划表</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p>
    <w:p w14:paraId="3DF20D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《方山县招聘公益性岗位人员报名表》</w:t>
      </w:r>
    </w:p>
    <w:p w14:paraId="2D0F1E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bottom"/>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附件3：《申请认定就业困难人员承诺书》</w:t>
      </w:r>
    </w:p>
    <w:p w14:paraId="58E76F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bottom"/>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附件4：《就业困难人员认定情况表》</w:t>
      </w:r>
    </w:p>
    <w:p w14:paraId="4C67F3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bottom"/>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510B18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54" w:firstLineChars="1267"/>
        <w:jc w:val="left"/>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方山县人力资源和社会保障局</w:t>
      </w:r>
    </w:p>
    <w:p w14:paraId="3189C0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bottom"/>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p w14:paraId="7828756B">
      <w:pPr>
        <w:keepNext w:val="0"/>
        <w:keepLines w:val="0"/>
        <w:pageBreakBefore w:val="0"/>
        <w:kinsoku/>
        <w:wordWrap/>
        <w:overflowPunct/>
        <w:topLinePunct w:val="0"/>
        <w:autoSpaceDE/>
        <w:autoSpaceDN/>
        <w:bidi w:val="0"/>
        <w:adjustRightInd/>
        <w:snapToGrid/>
        <w:spacing w:line="560" w:lineRule="exact"/>
        <w:ind w:left="0"/>
        <w:jc w:val="lef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2E78">
    <w:pPr>
      <w:spacing w:line="176" w:lineRule="auto"/>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2FF39">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02FF39">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95393"/>
    <w:multiLevelType w:val="singleLevel"/>
    <w:tmpl w:val="EC39539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GU4YmRjOGRkZGU4YmY4OTRkZjVhZDc1OGY2NGYifQ=="/>
  </w:docVars>
  <w:rsids>
    <w:rsidRoot w:val="00000000"/>
    <w:rsid w:val="01002534"/>
    <w:rsid w:val="018042A4"/>
    <w:rsid w:val="019B68BB"/>
    <w:rsid w:val="04E452F2"/>
    <w:rsid w:val="08346591"/>
    <w:rsid w:val="0B161F7E"/>
    <w:rsid w:val="0B2B3C7B"/>
    <w:rsid w:val="0B9335CE"/>
    <w:rsid w:val="0E4E6971"/>
    <w:rsid w:val="0E9733D5"/>
    <w:rsid w:val="0F636381"/>
    <w:rsid w:val="10832B58"/>
    <w:rsid w:val="10B464C1"/>
    <w:rsid w:val="128E4797"/>
    <w:rsid w:val="153E28E1"/>
    <w:rsid w:val="15695ACC"/>
    <w:rsid w:val="176352EA"/>
    <w:rsid w:val="194D74B2"/>
    <w:rsid w:val="1A475CB0"/>
    <w:rsid w:val="1C393D1E"/>
    <w:rsid w:val="1F4924CA"/>
    <w:rsid w:val="20D858B3"/>
    <w:rsid w:val="21EF3EC7"/>
    <w:rsid w:val="237F2325"/>
    <w:rsid w:val="23D031BA"/>
    <w:rsid w:val="29F714A0"/>
    <w:rsid w:val="2A871C27"/>
    <w:rsid w:val="2E9D3815"/>
    <w:rsid w:val="34733E19"/>
    <w:rsid w:val="349D4460"/>
    <w:rsid w:val="36483084"/>
    <w:rsid w:val="36A21E13"/>
    <w:rsid w:val="388A7983"/>
    <w:rsid w:val="399C171C"/>
    <w:rsid w:val="39A24859"/>
    <w:rsid w:val="39B0341A"/>
    <w:rsid w:val="3C981CA1"/>
    <w:rsid w:val="3E391C30"/>
    <w:rsid w:val="40B97058"/>
    <w:rsid w:val="40CB6D8B"/>
    <w:rsid w:val="41C37A62"/>
    <w:rsid w:val="428C42F8"/>
    <w:rsid w:val="42D54427"/>
    <w:rsid w:val="43756BFD"/>
    <w:rsid w:val="43C7383A"/>
    <w:rsid w:val="465A7540"/>
    <w:rsid w:val="47482EE3"/>
    <w:rsid w:val="475C698F"/>
    <w:rsid w:val="4A005270"/>
    <w:rsid w:val="4B991F60"/>
    <w:rsid w:val="4BA06C78"/>
    <w:rsid w:val="4F8A5A0E"/>
    <w:rsid w:val="508A00C9"/>
    <w:rsid w:val="51071719"/>
    <w:rsid w:val="52157E66"/>
    <w:rsid w:val="52713C38"/>
    <w:rsid w:val="541D1254"/>
    <w:rsid w:val="5B93357E"/>
    <w:rsid w:val="5CFE60C6"/>
    <w:rsid w:val="600D4872"/>
    <w:rsid w:val="615564D1"/>
    <w:rsid w:val="626A1485"/>
    <w:rsid w:val="62FD3607"/>
    <w:rsid w:val="63FA510E"/>
    <w:rsid w:val="64095351"/>
    <w:rsid w:val="64550596"/>
    <w:rsid w:val="64FA00F2"/>
    <w:rsid w:val="67FC50FB"/>
    <w:rsid w:val="6B250CC2"/>
    <w:rsid w:val="6CC20F28"/>
    <w:rsid w:val="73920EBF"/>
    <w:rsid w:val="74165C4F"/>
    <w:rsid w:val="76105029"/>
    <w:rsid w:val="771E6095"/>
    <w:rsid w:val="77FC724F"/>
    <w:rsid w:val="78917997"/>
    <w:rsid w:val="78C7537B"/>
    <w:rsid w:val="79124EA4"/>
    <w:rsid w:val="7B313C1A"/>
    <w:rsid w:val="7ED4682F"/>
    <w:rsid w:val="7F0F7867"/>
    <w:rsid w:val="7F582B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仿宋"/>
      <w:spacing w:val="28"/>
      <w:kern w:val="2"/>
      <w:sz w:val="32"/>
      <w:szCs w:val="32"/>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_Style 8"/>
    <w:basedOn w:val="1"/>
    <w:next w:val="1"/>
    <w:qFormat/>
    <w:uiPriority w:val="0"/>
    <w:pPr>
      <w:pBdr>
        <w:bottom w:val="single" w:color="auto" w:sz="6" w:space="1"/>
      </w:pBdr>
      <w:jc w:val="center"/>
    </w:pPr>
    <w:rPr>
      <w:rFonts w:ascii="Arial" w:eastAsia="宋体"/>
      <w:vanish/>
      <w:sz w:val="16"/>
    </w:rPr>
  </w:style>
  <w:style w:type="paragraph" w:customStyle="1" w:styleId="13">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2491</Words>
  <Characters>2585</Characters>
  <Lines>0</Lines>
  <Paragraphs>0</Paragraphs>
  <TotalTime>2</TotalTime>
  <ScaleCrop>false</ScaleCrop>
  <LinksUpToDate>false</LinksUpToDate>
  <CharactersWithSpaces>2618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2022-06-29T19:14:00Z</dcterms:created>
  <dc:creator>lenovo</dc:creator>
  <cp:lastModifiedBy>成</cp:lastModifiedBy>
  <cp:lastPrinted>2024-11-29T08:18:00Z</cp:lastPrinted>
  <dcterms:modified xsi:type="dcterms:W3CDTF">2024-12-03T07:44:29Z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57773A9C8E30414B8C1642FED913EFED_13</vt:lpwstr>
  </property>
</Properties>
</file>